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A2" w:rsidRDefault="00D145F3" w:rsidP="00D145F3">
      <w:pPr>
        <w:pStyle w:val="1"/>
        <w:spacing w:before="67" w:line="360" w:lineRule="auto"/>
        <w:ind w:left="2066" w:right="2059"/>
        <w:rPr>
          <w:b w:val="0"/>
        </w:rPr>
      </w:pPr>
      <w:r>
        <w:rPr>
          <w:color w:val="000009"/>
        </w:rPr>
        <w:t>Описание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адаптированной </w:t>
      </w:r>
      <w:r>
        <w:rPr>
          <w:color w:val="000009"/>
        </w:rPr>
        <w:t>основной общеобразовательной программы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образования</w:t>
      </w:r>
    </w:p>
    <w:p w:rsidR="00AA3AA2" w:rsidRDefault="00D145F3" w:rsidP="00D145F3">
      <w:pPr>
        <w:pStyle w:val="1"/>
        <w:spacing w:before="3" w:line="360" w:lineRule="auto"/>
        <w:ind w:right="2059"/>
      </w:pPr>
      <w:r>
        <w:rPr>
          <w:color w:val="000009"/>
        </w:rPr>
        <w:t>обучающихся с тяжелыми нарушениями речи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МБОУ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СОШ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№ 31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(вариант 5.1)</w:t>
      </w:r>
      <w:bookmarkStart w:id="0" w:name="_GoBack"/>
      <w:bookmarkEnd w:id="0"/>
    </w:p>
    <w:p w:rsidR="00AA3AA2" w:rsidRDefault="00D145F3">
      <w:pPr>
        <w:pStyle w:val="a3"/>
        <w:spacing w:line="376" w:lineRule="auto"/>
        <w:ind w:right="110"/>
      </w:pPr>
      <w:r>
        <w:rPr>
          <w:color w:val="000009"/>
        </w:rPr>
        <w:t>Адаптированная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тяжелыми нарушениями речи (далее – ТНР) – это образовательная программа,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ТНР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коррекцию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социальную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адаптацию.</w:t>
      </w:r>
    </w:p>
    <w:p w:rsidR="00AA3AA2" w:rsidRDefault="00D145F3">
      <w:pPr>
        <w:pStyle w:val="1"/>
        <w:spacing w:before="28" w:line="400" w:lineRule="auto"/>
        <w:ind w:left="2175" w:right="410" w:hanging="1044"/>
        <w:jc w:val="both"/>
      </w:pPr>
      <w:r>
        <w:t>Цель реализации адаптированной основной общеобразовательной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AA3AA2" w:rsidRDefault="00D145F3">
      <w:pPr>
        <w:pStyle w:val="a3"/>
        <w:spacing w:line="376" w:lineRule="auto"/>
        <w:ind w:right="113"/>
      </w:pP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ТНР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направлена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</w:t>
      </w:r>
      <w:r>
        <w:rPr>
          <w:color w:val="000009"/>
        </w:rPr>
        <w:t>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разностороннее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(нравственно-эстетическое,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социально-личностное,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интеллектуальное,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физическое), овладение учебной деятельностью в соответствии с принятыми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обществе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духовно-нравственными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социокультурными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ценностями.</w:t>
      </w:r>
    </w:p>
    <w:p w:rsidR="00AA3AA2" w:rsidRDefault="00D145F3">
      <w:pPr>
        <w:pStyle w:val="a3"/>
        <w:spacing w:before="2" w:line="388" w:lineRule="auto"/>
        <w:ind w:right="108" w:firstLine="770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(далее – ФГОС) НОО обучающихся с ограниченными возможностями 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</w:t>
      </w:r>
      <w:r>
        <w:t>азовательной программы начального общего образования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AA3AA2" w:rsidRDefault="00D145F3">
      <w:pPr>
        <w:pStyle w:val="a3"/>
        <w:spacing w:before="6" w:line="388" w:lineRule="auto"/>
        <w:jc w:val="left"/>
      </w:pPr>
      <w:r>
        <w:t>АООП</w:t>
      </w:r>
      <w:r>
        <w:rPr>
          <w:spacing w:val="2"/>
        </w:rPr>
        <w:t xml:space="preserve"> </w:t>
      </w:r>
      <w:r>
        <w:t>НОО</w:t>
      </w:r>
      <w:r>
        <w:rPr>
          <w:spacing w:val="2"/>
        </w:rPr>
        <w:t xml:space="preserve"> </w:t>
      </w:r>
      <w:proofErr w:type="gramStart"/>
      <w:r>
        <w:t>обучающихся</w:t>
      </w:r>
      <w:proofErr w:type="gramEnd"/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ТНР</w:t>
      </w:r>
      <w:r>
        <w:rPr>
          <w:spacing w:val="3"/>
        </w:rPr>
        <w:t xml:space="preserve"> </w:t>
      </w:r>
      <w:r>
        <w:t>определяет</w:t>
      </w:r>
      <w:r>
        <w:rPr>
          <w:spacing w:val="3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ожидаемые</w:t>
      </w:r>
      <w:r>
        <w:rPr>
          <w:spacing w:val="-1"/>
        </w:rPr>
        <w:t xml:space="preserve"> </w:t>
      </w:r>
      <w:r>
        <w:t>результаты и условия</w:t>
      </w:r>
      <w:r>
        <w:rPr>
          <w:spacing w:val="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реализации.</w:t>
      </w:r>
    </w:p>
    <w:p w:rsidR="00AA3AA2" w:rsidRDefault="00D145F3">
      <w:pPr>
        <w:pStyle w:val="1"/>
        <w:spacing w:before="17" w:line="400" w:lineRule="auto"/>
        <w:ind w:left="464" w:firstLine="1077"/>
        <w:jc w:val="left"/>
      </w:pPr>
      <w:r>
        <w:t>Структура адаптированной основной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тяжелыми</w:t>
      </w:r>
    </w:p>
    <w:p w:rsidR="00D33F7D" w:rsidRDefault="00D145F3" w:rsidP="00D33F7D">
      <w:pPr>
        <w:spacing w:before="2"/>
        <w:ind w:left="3784"/>
        <w:rPr>
          <w:b/>
          <w:sz w:val="28"/>
        </w:rPr>
      </w:pPr>
      <w:r>
        <w:rPr>
          <w:b/>
          <w:sz w:val="28"/>
        </w:rPr>
        <w:t>нарушениями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</w:t>
      </w:r>
    </w:p>
    <w:p w:rsidR="00AA3AA2" w:rsidRPr="00D33F7D" w:rsidRDefault="00D145F3" w:rsidP="00D33F7D">
      <w:pPr>
        <w:spacing w:line="360" w:lineRule="auto"/>
        <w:ind w:firstLine="720"/>
        <w:jc w:val="both"/>
        <w:rPr>
          <w:sz w:val="28"/>
        </w:rPr>
      </w:pPr>
      <w:r w:rsidRPr="00D33F7D">
        <w:rPr>
          <w:sz w:val="28"/>
        </w:rPr>
        <w:t>АООП</w:t>
      </w:r>
      <w:r w:rsidRPr="00D33F7D">
        <w:rPr>
          <w:spacing w:val="1"/>
          <w:sz w:val="28"/>
        </w:rPr>
        <w:t xml:space="preserve"> </w:t>
      </w:r>
      <w:r w:rsidRPr="00D33F7D">
        <w:rPr>
          <w:sz w:val="28"/>
        </w:rPr>
        <w:t>НОО</w:t>
      </w:r>
      <w:r w:rsidRPr="00D33F7D">
        <w:rPr>
          <w:spacing w:val="1"/>
          <w:sz w:val="28"/>
        </w:rPr>
        <w:t xml:space="preserve"> </w:t>
      </w:r>
      <w:r w:rsidRPr="00D33F7D">
        <w:rPr>
          <w:sz w:val="28"/>
        </w:rPr>
        <w:t>обучающихся</w:t>
      </w:r>
      <w:r w:rsidRPr="00D33F7D">
        <w:rPr>
          <w:spacing w:val="1"/>
          <w:sz w:val="28"/>
        </w:rPr>
        <w:t xml:space="preserve"> </w:t>
      </w:r>
      <w:r w:rsidRPr="00D33F7D">
        <w:rPr>
          <w:sz w:val="28"/>
        </w:rPr>
        <w:t>с</w:t>
      </w:r>
      <w:r w:rsidRPr="00D33F7D">
        <w:rPr>
          <w:spacing w:val="1"/>
          <w:sz w:val="28"/>
        </w:rPr>
        <w:t xml:space="preserve"> </w:t>
      </w:r>
      <w:r w:rsidRPr="00D33F7D">
        <w:rPr>
          <w:sz w:val="28"/>
        </w:rPr>
        <w:t>ТНР</w:t>
      </w:r>
      <w:r w:rsidRPr="00D33F7D">
        <w:rPr>
          <w:spacing w:val="1"/>
          <w:sz w:val="28"/>
        </w:rPr>
        <w:t xml:space="preserve"> </w:t>
      </w:r>
      <w:r w:rsidRPr="00D33F7D">
        <w:rPr>
          <w:sz w:val="28"/>
        </w:rPr>
        <w:t>содержит</w:t>
      </w:r>
      <w:r w:rsidRPr="00D33F7D">
        <w:rPr>
          <w:spacing w:val="1"/>
          <w:sz w:val="28"/>
        </w:rPr>
        <w:t xml:space="preserve"> </w:t>
      </w:r>
      <w:r w:rsidRPr="00D33F7D">
        <w:rPr>
          <w:sz w:val="28"/>
        </w:rPr>
        <w:t>три</w:t>
      </w:r>
      <w:r w:rsidRPr="00D33F7D">
        <w:rPr>
          <w:spacing w:val="1"/>
          <w:sz w:val="28"/>
        </w:rPr>
        <w:t xml:space="preserve"> </w:t>
      </w:r>
      <w:r w:rsidRPr="00D33F7D">
        <w:rPr>
          <w:sz w:val="28"/>
        </w:rPr>
        <w:t>раздела:</w:t>
      </w:r>
      <w:r w:rsidRPr="00D33F7D">
        <w:rPr>
          <w:spacing w:val="1"/>
          <w:sz w:val="28"/>
        </w:rPr>
        <w:t xml:space="preserve"> </w:t>
      </w:r>
      <w:r w:rsidRPr="00D33F7D">
        <w:rPr>
          <w:sz w:val="28"/>
        </w:rPr>
        <w:t>целевой,</w:t>
      </w:r>
      <w:r w:rsidRPr="00D33F7D">
        <w:rPr>
          <w:spacing w:val="1"/>
          <w:sz w:val="28"/>
        </w:rPr>
        <w:t xml:space="preserve"> </w:t>
      </w:r>
      <w:r w:rsidRPr="00D33F7D">
        <w:rPr>
          <w:sz w:val="28"/>
        </w:rPr>
        <w:lastRenderedPageBreak/>
        <w:t>содержательный</w:t>
      </w:r>
      <w:r w:rsidRPr="00D33F7D">
        <w:rPr>
          <w:spacing w:val="-1"/>
          <w:sz w:val="28"/>
        </w:rPr>
        <w:t xml:space="preserve"> </w:t>
      </w:r>
      <w:r w:rsidRPr="00D33F7D">
        <w:rPr>
          <w:sz w:val="28"/>
        </w:rPr>
        <w:t>и организационный.</w:t>
      </w:r>
    </w:p>
    <w:p w:rsidR="00AA3AA2" w:rsidRDefault="00D145F3">
      <w:pPr>
        <w:pStyle w:val="a3"/>
        <w:spacing w:before="11" w:line="388" w:lineRule="auto"/>
        <w:ind w:right="112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реализации АООП НОО, а также способы определения достижения</w:t>
      </w:r>
      <w:r>
        <w:rPr>
          <w:spacing w:val="1"/>
        </w:rPr>
        <w:t xml:space="preserve"> </w:t>
      </w:r>
      <w:r>
        <w:t>этих целей и результатов.</w:t>
      </w:r>
      <w:r>
        <w:rPr>
          <w:spacing w:val="1"/>
        </w:rPr>
        <w:t xml:space="preserve"> </w:t>
      </w:r>
      <w:r>
        <w:t>Целевой раздел</w:t>
      </w:r>
      <w:r>
        <w:rPr>
          <w:spacing w:val="1"/>
        </w:rPr>
        <w:t xml:space="preserve"> </w:t>
      </w:r>
      <w:r>
        <w:t>включает пояснительную</w:t>
      </w:r>
      <w:r>
        <w:rPr>
          <w:spacing w:val="1"/>
        </w:rPr>
        <w:t xml:space="preserve"> </w:t>
      </w:r>
      <w:r>
        <w:t>записку;</w:t>
      </w:r>
      <w:r>
        <w:rPr>
          <w:spacing w:val="1"/>
        </w:rPr>
        <w:t xml:space="preserve"> </w:t>
      </w: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с ТНР АООП НОО; 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 результатов</w:t>
      </w:r>
      <w:r>
        <w:rPr>
          <w:spacing w:val="-1"/>
        </w:rPr>
        <w:t xml:space="preserve"> </w:t>
      </w:r>
      <w:r>
        <w:t>о</w:t>
      </w:r>
      <w:r>
        <w:t>своения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НОО.</w:t>
      </w:r>
    </w:p>
    <w:p w:rsidR="00AA3AA2" w:rsidRDefault="00D145F3">
      <w:pPr>
        <w:pStyle w:val="a3"/>
        <w:spacing w:before="11" w:line="360" w:lineRule="auto"/>
        <w:ind w:right="112"/>
      </w:pPr>
      <w:r>
        <w:t>Содержательный раздел определяет общее содержание НОО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предметных и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результатов:</w:t>
      </w:r>
    </w:p>
    <w:p w:rsidR="00AA3AA2" w:rsidRDefault="00D145F3">
      <w:pPr>
        <w:pStyle w:val="a3"/>
        <w:spacing w:before="13"/>
        <w:ind w:firstLine="0"/>
        <w:jc w:val="left"/>
      </w:pPr>
      <w:r>
        <w:t>программу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</w:t>
      </w:r>
      <w:r>
        <w:t>ий;</w:t>
      </w:r>
    </w:p>
    <w:p w:rsidR="00AA3AA2" w:rsidRDefault="00D145F3">
      <w:pPr>
        <w:pStyle w:val="a3"/>
        <w:spacing w:before="175" w:line="360" w:lineRule="auto"/>
        <w:ind w:right="463" w:hanging="10"/>
        <w:jc w:val="left"/>
      </w:pPr>
      <w:r>
        <w:t>программу отдельных учебных предметов; программу духовно-нравственного</w:t>
      </w:r>
      <w:r>
        <w:rPr>
          <w:spacing w:val="-67"/>
        </w:rPr>
        <w:t xml:space="preserve"> </w:t>
      </w:r>
      <w:r>
        <w:t>развития, воспитания обучающихся с ТНР; программу 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жизни;</w:t>
      </w:r>
      <w:r>
        <w:rPr>
          <w:spacing w:val="-4"/>
        </w:rPr>
        <w:t xml:space="preserve"> </w:t>
      </w:r>
      <w:r>
        <w:t>программу</w:t>
      </w:r>
    </w:p>
    <w:p w:rsidR="00AA3AA2" w:rsidRDefault="00D145F3">
      <w:pPr>
        <w:pStyle w:val="a3"/>
        <w:ind w:firstLine="0"/>
        <w:jc w:val="left"/>
      </w:pPr>
      <w:r>
        <w:t>коррекционной</w:t>
      </w:r>
      <w:r>
        <w:rPr>
          <w:spacing w:val="-4"/>
        </w:rPr>
        <w:t xml:space="preserve"> </w:t>
      </w:r>
      <w:r>
        <w:t>работы;</w:t>
      </w:r>
      <w:r>
        <w:rPr>
          <w:spacing w:val="-2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деятельности.</w:t>
      </w:r>
    </w:p>
    <w:p w:rsidR="00AA3AA2" w:rsidRDefault="00D145F3">
      <w:pPr>
        <w:pStyle w:val="a3"/>
        <w:spacing w:before="161" w:line="360" w:lineRule="auto"/>
        <w:ind w:right="113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(реализующий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деятельности);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ТНР.</w:t>
      </w:r>
    </w:p>
    <w:sectPr w:rsidR="00AA3AA2" w:rsidSect="00D145F3">
      <w:pgSz w:w="11910" w:h="16840"/>
      <w:pgMar w:top="851" w:right="600" w:bottom="851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3AA2"/>
    <w:rsid w:val="00AA3AA2"/>
    <w:rsid w:val="00D145F3"/>
    <w:rsid w:val="00D3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206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8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206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8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Юлия</dc:creator>
  <cp:lastModifiedBy>user</cp:lastModifiedBy>
  <cp:revision>2</cp:revision>
  <dcterms:created xsi:type="dcterms:W3CDTF">2022-01-11T11:12:00Z</dcterms:created>
  <dcterms:modified xsi:type="dcterms:W3CDTF">2023-09-19T21:41:00Z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2022-01-11T00:00:00Z</vt:filetime>
  </property>
</Properties>
</file>