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98" w:rsidRPr="00304E98" w:rsidRDefault="00304E98" w:rsidP="00CC4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9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CC47AA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304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7AA">
        <w:rPr>
          <w:rFonts w:ascii="Times New Roman" w:hAnsi="Times New Roman" w:cs="Times New Roman"/>
          <w:b/>
          <w:sz w:val="28"/>
          <w:szCs w:val="28"/>
        </w:rPr>
        <w:t>7</w:t>
      </w:r>
      <w:r w:rsidRPr="00304E98">
        <w:rPr>
          <w:rFonts w:ascii="Times New Roman" w:hAnsi="Times New Roman" w:cs="Times New Roman"/>
          <w:b/>
          <w:sz w:val="28"/>
          <w:szCs w:val="28"/>
        </w:rPr>
        <w:t>-9 классы (ФГОС)</w:t>
      </w:r>
    </w:p>
    <w:p w:rsidR="00CC47AA" w:rsidRDefault="00CC47AA" w:rsidP="00CC4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7AA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CC47AA">
        <w:rPr>
          <w:rFonts w:ascii="Times New Roman" w:hAnsi="Times New Roman" w:cs="Times New Roman"/>
          <w:sz w:val="28"/>
          <w:szCs w:val="28"/>
        </w:rPr>
        <w:t>информатике</w:t>
      </w:r>
      <w:r w:rsidRPr="00304E98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 xml:space="preserve">ена на основе Федерального </w:t>
      </w:r>
      <w:r w:rsidRPr="00304E98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образования, </w:t>
      </w:r>
      <w:r w:rsidRPr="00304E98">
        <w:rPr>
          <w:rFonts w:ascii="Times New Roman" w:hAnsi="Times New Roman" w:cs="Times New Roman"/>
          <w:sz w:val="28"/>
          <w:szCs w:val="28"/>
        </w:rPr>
        <w:t>Примерной программы основн</w:t>
      </w:r>
      <w:r>
        <w:rPr>
          <w:rFonts w:ascii="Times New Roman" w:hAnsi="Times New Roman" w:cs="Times New Roman"/>
          <w:sz w:val="28"/>
          <w:szCs w:val="28"/>
        </w:rPr>
        <w:t xml:space="preserve">ого общего образования по </w:t>
      </w:r>
      <w:r w:rsidR="00CC47AA">
        <w:rPr>
          <w:rFonts w:ascii="Times New Roman" w:hAnsi="Times New Roman" w:cs="Times New Roman"/>
          <w:sz w:val="28"/>
          <w:szCs w:val="28"/>
        </w:rPr>
        <w:t>информатике</w:t>
      </w:r>
      <w:r w:rsidRPr="00304E98">
        <w:rPr>
          <w:rFonts w:ascii="Times New Roman" w:hAnsi="Times New Roman" w:cs="Times New Roman"/>
          <w:sz w:val="28"/>
          <w:szCs w:val="28"/>
        </w:rPr>
        <w:t xml:space="preserve"> и Рабочей программы по </w:t>
      </w:r>
      <w:r w:rsidR="00CC47AA">
        <w:rPr>
          <w:rFonts w:ascii="Times New Roman" w:hAnsi="Times New Roman" w:cs="Times New Roman"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к предметной линии </w:t>
      </w:r>
      <w:r w:rsidRPr="00304E98">
        <w:rPr>
          <w:rFonts w:ascii="Times New Roman" w:hAnsi="Times New Roman" w:cs="Times New Roman"/>
          <w:sz w:val="28"/>
          <w:szCs w:val="28"/>
        </w:rPr>
        <w:t xml:space="preserve">учебников для </w:t>
      </w:r>
      <w:r w:rsidR="00CC47AA">
        <w:rPr>
          <w:rFonts w:ascii="Times New Roman" w:hAnsi="Times New Roman" w:cs="Times New Roman"/>
          <w:sz w:val="28"/>
          <w:szCs w:val="28"/>
        </w:rPr>
        <w:t>7</w:t>
      </w:r>
      <w:r w:rsidRPr="00304E98">
        <w:rPr>
          <w:rFonts w:ascii="Times New Roman" w:hAnsi="Times New Roman" w:cs="Times New Roman"/>
          <w:sz w:val="28"/>
          <w:szCs w:val="28"/>
        </w:rPr>
        <w:t xml:space="preserve"> – 9  классов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="00886D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7AA">
        <w:rPr>
          <w:rFonts w:ascii="Times New Roman" w:hAnsi="Times New Roman" w:cs="Times New Roman"/>
          <w:sz w:val="28"/>
          <w:szCs w:val="28"/>
        </w:rPr>
        <w:t>Л.Л. </w:t>
      </w:r>
      <w:proofErr w:type="spellStart"/>
      <w:r w:rsidR="00CC47A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CC47AA">
        <w:rPr>
          <w:rFonts w:ascii="Times New Roman" w:hAnsi="Times New Roman" w:cs="Times New Roman"/>
          <w:sz w:val="28"/>
          <w:szCs w:val="28"/>
        </w:rPr>
        <w:t>, А.Ю. </w:t>
      </w:r>
      <w:proofErr w:type="spellStart"/>
      <w:r w:rsidR="00CC47A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04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(М.: </w:t>
      </w:r>
      <w:r w:rsidR="00CC47AA" w:rsidRPr="00CC47AA">
        <w:rPr>
          <w:rFonts w:ascii="Times New Roman" w:hAnsi="Times New Roman" w:cs="Times New Roman"/>
          <w:sz w:val="27"/>
          <w:szCs w:val="27"/>
        </w:rPr>
        <w:t>БИНОМ.</w:t>
      </w:r>
      <w:proofErr w:type="gramEnd"/>
      <w:r w:rsidR="00CC47AA" w:rsidRPr="00CC47A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C47AA" w:rsidRPr="00CC47AA">
        <w:rPr>
          <w:rFonts w:ascii="Times New Roman" w:hAnsi="Times New Roman" w:cs="Times New Roman"/>
          <w:sz w:val="27"/>
          <w:szCs w:val="27"/>
        </w:rPr>
        <w:t>Лаборатория знаний</w:t>
      </w:r>
      <w:r w:rsidR="00CC47A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04E98" w:rsidRPr="00304E98" w:rsidRDefault="00304E98" w:rsidP="00304E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9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CC47AA">
        <w:rPr>
          <w:rFonts w:ascii="Times New Roman" w:hAnsi="Times New Roman" w:cs="Times New Roman"/>
          <w:sz w:val="28"/>
          <w:szCs w:val="28"/>
        </w:rPr>
        <w:t>информатике</w:t>
      </w:r>
      <w:r w:rsidRPr="00304E98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 xml:space="preserve">ляет собой целостный документ, </w:t>
      </w:r>
      <w:r w:rsidRPr="00304E98">
        <w:rPr>
          <w:rFonts w:ascii="Times New Roman" w:hAnsi="Times New Roman" w:cs="Times New Roman"/>
          <w:sz w:val="28"/>
          <w:szCs w:val="28"/>
        </w:rPr>
        <w:t>включающий следующие разделы: Пояснительная запи</w:t>
      </w:r>
      <w:r>
        <w:rPr>
          <w:rFonts w:ascii="Times New Roman" w:hAnsi="Times New Roman" w:cs="Times New Roman"/>
          <w:sz w:val="28"/>
          <w:szCs w:val="28"/>
        </w:rPr>
        <w:t xml:space="preserve">ска, </w:t>
      </w:r>
      <w:r w:rsidRPr="00304E98">
        <w:rPr>
          <w:rFonts w:ascii="Times New Roman" w:hAnsi="Times New Roman" w:cs="Times New Roman"/>
          <w:sz w:val="28"/>
          <w:szCs w:val="28"/>
        </w:rPr>
        <w:t>Планируемые результаты изучения у</w:t>
      </w:r>
      <w:r>
        <w:rPr>
          <w:rFonts w:ascii="Times New Roman" w:hAnsi="Times New Roman" w:cs="Times New Roman"/>
          <w:sz w:val="28"/>
          <w:szCs w:val="28"/>
        </w:rPr>
        <w:t>чебного предмета «</w:t>
      </w:r>
      <w:r w:rsidR="00CC47AA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C47AA">
        <w:rPr>
          <w:rFonts w:ascii="Times New Roman" w:hAnsi="Times New Roman" w:cs="Times New Roman"/>
          <w:sz w:val="28"/>
          <w:szCs w:val="28"/>
        </w:rPr>
        <w:t>С</w:t>
      </w:r>
      <w:r w:rsidRPr="00304E98">
        <w:rPr>
          <w:rFonts w:ascii="Times New Roman" w:hAnsi="Times New Roman" w:cs="Times New Roman"/>
          <w:sz w:val="28"/>
          <w:szCs w:val="28"/>
        </w:rPr>
        <w:t>одержание учебного предмета «</w:t>
      </w:r>
      <w:r w:rsidR="00CC47AA">
        <w:rPr>
          <w:rFonts w:ascii="Times New Roman" w:hAnsi="Times New Roman" w:cs="Times New Roman"/>
          <w:sz w:val="28"/>
          <w:szCs w:val="28"/>
        </w:rPr>
        <w:t>Информатика</w:t>
      </w:r>
      <w:r w:rsidRPr="00304E98">
        <w:rPr>
          <w:rFonts w:ascii="Times New Roman" w:hAnsi="Times New Roman" w:cs="Times New Roman"/>
          <w:sz w:val="28"/>
          <w:szCs w:val="28"/>
        </w:rPr>
        <w:t xml:space="preserve">» с указанием форм организации учебных занятий, </w:t>
      </w:r>
      <w:r w:rsidR="00CC47AA">
        <w:rPr>
          <w:rFonts w:ascii="Times New Roman" w:hAnsi="Times New Roman" w:cs="Times New Roman"/>
          <w:sz w:val="28"/>
          <w:szCs w:val="28"/>
        </w:rPr>
        <w:t>характеристики деятельности ученика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7AA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304E9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4E98" w:rsidRPr="0030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98"/>
    <w:rsid w:val="00157CD5"/>
    <w:rsid w:val="00304E98"/>
    <w:rsid w:val="00886D71"/>
    <w:rsid w:val="00C15EEB"/>
    <w:rsid w:val="00C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Пользователь Windows</cp:lastModifiedBy>
  <cp:revision>2</cp:revision>
  <dcterms:created xsi:type="dcterms:W3CDTF">2022-09-24T05:12:00Z</dcterms:created>
  <dcterms:modified xsi:type="dcterms:W3CDTF">2022-09-24T05:12:00Z</dcterms:modified>
</cp:coreProperties>
</file>